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6ABAA" w14:textId="77777777" w:rsidR="00FF3B0F" w:rsidRPr="00DF03D2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  <w:r w:rsidRPr="00DF03D2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0006ACB3" wp14:editId="734010C1">
            <wp:extent cx="3159551" cy="1114425"/>
            <wp:effectExtent l="0" t="0" r="317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14" cy="111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E2B1DF" w14:textId="77777777" w:rsidR="0061723F" w:rsidRPr="004B347A" w:rsidRDefault="0061723F" w:rsidP="0061723F">
      <w:pPr>
        <w:widowControl/>
        <w:wordWrap/>
        <w:autoSpaceDE/>
        <w:autoSpaceDN/>
        <w:snapToGrid w:val="0"/>
        <w:jc w:val="center"/>
        <w:rPr>
          <w:rStyle w:val="a3"/>
          <w:rFonts w:ascii="Malgun Gothic Semilight" w:eastAsia="Malgun Gothic Semilight" w:hAnsi="Malgun Gothic Semilight" w:cs="Malgun Gothic Semilight"/>
          <w:color w:val="000000"/>
          <w:szCs w:val="20"/>
        </w:rPr>
      </w:pPr>
      <w:r w:rsidRPr="004B347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No.1903,</w:t>
      </w:r>
      <w:r w:rsidRPr="004B347A">
        <w:rPr>
          <w:rFonts w:ascii="Malgun Gothic Semilight" w:eastAsia="Malgun Gothic Semilight" w:hAnsi="Malgun Gothic Semilight" w:cs="Malgun Gothic Semilight" w:hint="eastAsia"/>
          <w:color w:val="939396"/>
          <w:spacing w:val="-5"/>
          <w:sz w:val="23"/>
          <w:szCs w:val="23"/>
          <w:shd w:val="clear" w:color="auto" w:fill="FFFFFF"/>
        </w:rPr>
        <w:t xml:space="preserve"> </w:t>
      </w:r>
      <w:r w:rsidRPr="004B347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 xml:space="preserve">97, </w:t>
      </w:r>
      <w:proofErr w:type="spellStart"/>
      <w:r w:rsidRPr="004B347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Toegye-ro</w:t>
      </w:r>
      <w:proofErr w:type="spellEnd"/>
      <w:r w:rsidRPr="004B347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, Jung-</w:t>
      </w:r>
      <w:proofErr w:type="spellStart"/>
      <w:r w:rsidRPr="004B347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gu</w:t>
      </w:r>
      <w:proofErr w:type="spellEnd"/>
      <w:r w:rsidRPr="004B347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, Seoul, Republic of Korea</w:t>
      </w:r>
      <w:r w:rsidRPr="004B347A">
        <w:rPr>
          <w:rFonts w:ascii="Malgun Gothic Semilight" w:eastAsia="Malgun Gothic Semilight" w:hAnsi="Malgun Gothic Semilight" w:cs="Malgun Gothic Semilight" w:hint="eastAsia"/>
          <w:color w:val="000000"/>
          <w:kern w:val="0"/>
          <w:szCs w:val="20"/>
        </w:rPr>
        <w:t xml:space="preserve"> </w:t>
      </w:r>
      <w:r w:rsidRPr="004B347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 xml:space="preserve">Zip: </w:t>
      </w:r>
      <w:r w:rsidRPr="004B347A">
        <w:rPr>
          <w:rStyle w:val="a3"/>
          <w:rFonts w:ascii="Malgun Gothic Semilight" w:eastAsia="Malgun Gothic Semilight" w:hAnsi="Malgun Gothic Semilight" w:cs="Malgun Gothic Semilight" w:hint="eastAsia"/>
          <w:color w:val="000000"/>
          <w:szCs w:val="20"/>
        </w:rPr>
        <w:t>04535</w:t>
      </w:r>
    </w:p>
    <w:p w14:paraId="1FCEB85E" w14:textId="77777777" w:rsidR="0061723F" w:rsidRPr="004B347A" w:rsidRDefault="0061723F" w:rsidP="0061723F">
      <w:pPr>
        <w:widowControl/>
        <w:wordWrap/>
        <w:autoSpaceDE/>
        <w:autoSpaceDN/>
        <w:snapToGrid w:val="0"/>
        <w:jc w:val="center"/>
        <w:rPr>
          <w:rFonts w:ascii="Malgun Gothic Semilight" w:eastAsia="Malgun Gothic Semilight" w:hAnsi="Malgun Gothic Semilight" w:cs="Malgun Gothic Semilight"/>
          <w:color w:val="000000"/>
          <w:kern w:val="0"/>
          <w:szCs w:val="20"/>
        </w:rPr>
      </w:pPr>
      <w:r w:rsidRPr="004B347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Tel: 82-2-</w:t>
      </w:r>
      <w:r w:rsidRPr="004B347A">
        <w:rPr>
          <w:rFonts w:ascii="Malgun Gothic Semilight" w:eastAsia="Malgun Gothic Semilight" w:hAnsi="Malgun Gothic Semilight" w:cs="Malgun Gothic Semilight"/>
          <w:b/>
          <w:bCs/>
          <w:color w:val="000000"/>
          <w:kern w:val="0"/>
          <w:szCs w:val="20"/>
        </w:rPr>
        <w:t>2138</w:t>
      </w:r>
      <w:r w:rsidRPr="004B347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-</w:t>
      </w:r>
      <w:r w:rsidRPr="004B347A">
        <w:rPr>
          <w:rFonts w:ascii="Malgun Gothic Semilight" w:eastAsia="Malgun Gothic Semilight" w:hAnsi="Malgun Gothic Semilight" w:cs="Malgun Gothic Semilight"/>
          <w:b/>
          <w:bCs/>
          <w:color w:val="000000"/>
          <w:kern w:val="0"/>
          <w:szCs w:val="20"/>
        </w:rPr>
        <w:t>7566</w:t>
      </w:r>
      <w:r w:rsidRPr="004B347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 xml:space="preserve"> Fax: 82-2-776-5051 </w:t>
      </w:r>
    </w:p>
    <w:p w14:paraId="0006ABAE" w14:textId="425A5464" w:rsidR="00FF3B0F" w:rsidRPr="00137990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Gulim"/>
          <w:color w:val="000000"/>
          <w:kern w:val="0"/>
          <w:sz w:val="24"/>
          <w:szCs w:val="26"/>
        </w:rPr>
      </w:pPr>
      <w:proofErr w:type="gramStart"/>
      <w:r w:rsidRPr="00DF03D2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문서번호 :</w:t>
      </w:r>
      <w:proofErr w:type="gramEnd"/>
      <w:r w:rsidRPr="00DF03D2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 xml:space="preserve"> </w:t>
      </w:r>
      <w:r w:rsidR="006A3DA2">
        <w:rPr>
          <w:rFonts w:asciiTheme="majorHAnsi" w:eastAsia="宋体" w:hAnsiTheme="majorHAnsi" w:cs="Gulim"/>
          <w:color w:val="000000"/>
          <w:kern w:val="0"/>
          <w:sz w:val="24"/>
          <w:szCs w:val="26"/>
        </w:rPr>
        <w:t>2</w:t>
      </w:r>
      <w:r w:rsidR="00137990">
        <w:rPr>
          <w:rFonts w:asciiTheme="minorEastAsia" w:hAnsiTheme="minorEastAsia" w:cs="Gulim" w:hint="eastAsia"/>
          <w:color w:val="000000"/>
          <w:kern w:val="0"/>
          <w:sz w:val="24"/>
          <w:szCs w:val="26"/>
        </w:rPr>
        <w:t>5</w:t>
      </w:r>
      <w:r w:rsidRPr="00DF03D2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-</w:t>
      </w:r>
      <w:r w:rsidR="00E37D7E" w:rsidRPr="00DF03D2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F</w:t>
      </w:r>
      <w:r w:rsidR="003F52BB" w:rsidRPr="00DF03D2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0</w:t>
      </w:r>
      <w:r w:rsidR="0061723F">
        <w:rPr>
          <w:rFonts w:asciiTheme="minorEastAsia" w:hAnsiTheme="minorEastAsia" w:cs="Gulim" w:hint="eastAsia"/>
          <w:color w:val="000000"/>
          <w:kern w:val="0"/>
          <w:sz w:val="24"/>
          <w:szCs w:val="26"/>
        </w:rPr>
        <w:t>21</w:t>
      </w:r>
    </w:p>
    <w:p w14:paraId="0006ABAF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수신 :</w:t>
      </w:r>
      <w:proofErr w:type="gramEnd"/>
      <w:r w:rsidRPr="00DF03D2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006ABB0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참조 :</w:t>
      </w:r>
      <w:proofErr w:type="gramEnd"/>
      <w:r w:rsidRPr="00DF03D2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0006ABB1" w14:textId="25E878AF" w:rsidR="003550A1" w:rsidRPr="00B947A5" w:rsidRDefault="00FF3B0F" w:rsidP="0076212F">
      <w:pPr>
        <w:widowControl/>
        <w:wordWrap/>
        <w:autoSpaceDE/>
        <w:autoSpaceDN/>
        <w:snapToGrid w:val="0"/>
        <w:rPr>
          <w:rFonts w:asciiTheme="majorHAnsi" w:eastAsia="宋体" w:hAnsiTheme="majorHAnsi" w:cs="Gulim"/>
          <w:color w:val="000000"/>
          <w:kern w:val="0"/>
          <w:sz w:val="24"/>
          <w:szCs w:val="26"/>
        </w:rPr>
      </w:pPr>
      <w:proofErr w:type="gramStart"/>
      <w:r w:rsidRPr="0076212F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제목 :</w:t>
      </w:r>
      <w:r w:rsidR="00D96DAA" w:rsidRPr="0076212F">
        <w:rPr>
          <w:rFonts w:asciiTheme="majorHAnsi" w:eastAsiaTheme="majorHAnsi" w:hAnsiTheme="majorHAnsi" w:cs="Gulim"/>
          <w:color w:val="000000"/>
          <w:kern w:val="0"/>
          <w:sz w:val="24"/>
          <w:szCs w:val="26"/>
        </w:rPr>
        <w:t>산동항공</w:t>
      </w:r>
      <w:proofErr w:type="gramEnd"/>
      <w:r w:rsidR="00D96DAA" w:rsidRPr="0076212F">
        <w:rPr>
          <w:rFonts w:asciiTheme="majorHAnsi" w:eastAsiaTheme="majorHAnsi" w:hAnsiTheme="majorHAnsi" w:cs="Gulim"/>
          <w:color w:val="000000"/>
          <w:kern w:val="0"/>
          <w:sz w:val="24"/>
          <w:szCs w:val="26"/>
        </w:rPr>
        <w:t xml:space="preserve"> 인천출발 </w:t>
      </w:r>
      <w:r w:rsidR="0061723F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산야</w:t>
      </w:r>
      <w:r w:rsidR="00381A61" w:rsidRPr="0076212F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(</w:t>
      </w:r>
      <w:r w:rsidR="0061723F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SYX</w:t>
      </w:r>
      <w:r w:rsidR="00381A61" w:rsidRPr="0076212F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)</w:t>
      </w:r>
      <w:r w:rsidR="00D96DAA" w:rsidRPr="0076212F">
        <w:rPr>
          <w:rFonts w:asciiTheme="majorHAnsi" w:eastAsiaTheme="majorHAnsi" w:hAnsiTheme="majorHAnsi" w:cs="Gulim"/>
          <w:color w:val="000000"/>
          <w:kern w:val="0"/>
          <w:sz w:val="24"/>
          <w:szCs w:val="26"/>
        </w:rPr>
        <w:t xml:space="preserve"> 정규운임</w:t>
      </w:r>
      <w:r w:rsidR="003550A1" w:rsidRPr="0076212F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(</w:t>
      </w:r>
      <w:r w:rsidR="009E4E66">
        <w:rPr>
          <w:rFonts w:asciiTheme="majorHAnsi" w:eastAsiaTheme="majorHAnsi" w:hAnsiTheme="majorHAnsi" w:cs="Gulim"/>
          <w:color w:val="000000"/>
          <w:kern w:val="0"/>
          <w:sz w:val="24"/>
          <w:szCs w:val="26"/>
        </w:rPr>
        <w:t>2</w:t>
      </w:r>
      <w:r w:rsidR="00137990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5</w:t>
      </w:r>
      <w:r w:rsidR="009E4E66">
        <w:rPr>
          <w:rFonts w:asciiTheme="majorHAnsi" w:eastAsiaTheme="majorHAnsi" w:hAnsiTheme="majorHAnsi" w:cs="Gulim"/>
          <w:color w:val="000000"/>
          <w:kern w:val="0"/>
          <w:sz w:val="24"/>
          <w:szCs w:val="26"/>
        </w:rPr>
        <w:t>0</w:t>
      </w:r>
      <w:r w:rsidR="0061723F">
        <w:rPr>
          <w:rFonts w:asciiTheme="minorEastAsia" w:hAnsiTheme="minorEastAsia" w:cs="Gulim" w:hint="eastAsia"/>
          <w:color w:val="000000"/>
          <w:kern w:val="0"/>
          <w:sz w:val="24"/>
          <w:szCs w:val="26"/>
        </w:rPr>
        <w:t>801</w:t>
      </w:r>
      <w:r w:rsidR="00BE50AD">
        <w:rPr>
          <w:rFonts w:asciiTheme="majorHAnsi" w:eastAsiaTheme="majorHAnsi" w:hAnsiTheme="majorHAnsi" w:cs="Gulim"/>
          <w:color w:val="000000"/>
          <w:kern w:val="0"/>
          <w:sz w:val="24"/>
          <w:szCs w:val="26"/>
        </w:rPr>
        <w:t>-</w:t>
      </w:r>
      <w:r w:rsidR="0076212F" w:rsidRPr="0076212F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)</w:t>
      </w:r>
    </w:p>
    <w:p w14:paraId="0006ABB3" w14:textId="38978D61" w:rsidR="0076212F" w:rsidRDefault="003550A1" w:rsidP="0076212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24"/>
          <w:szCs w:val="26"/>
        </w:rPr>
      </w:pPr>
      <w:r w:rsidRPr="0076212F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 xml:space="preserve">출발일: </w:t>
      </w:r>
      <w:r w:rsidR="00ED3816" w:rsidRPr="0076212F">
        <w:rPr>
          <w:rFonts w:asciiTheme="majorHAnsi" w:eastAsiaTheme="majorHAnsi" w:hAnsiTheme="majorHAnsi" w:cs="Gulim"/>
          <w:color w:val="000000"/>
          <w:kern w:val="0"/>
          <w:sz w:val="24"/>
          <w:szCs w:val="26"/>
        </w:rPr>
        <w:t>20</w:t>
      </w:r>
      <w:r w:rsidR="00ED3816" w:rsidRPr="0076212F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2</w:t>
      </w:r>
      <w:r w:rsidR="00137990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5</w:t>
      </w:r>
      <w:r w:rsidR="00ED3816" w:rsidRPr="0076212F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.</w:t>
      </w:r>
      <w:r w:rsidR="009E4E66">
        <w:rPr>
          <w:rFonts w:asciiTheme="majorHAnsi" w:eastAsiaTheme="majorHAnsi" w:hAnsiTheme="majorHAnsi" w:cs="Gulim"/>
          <w:color w:val="000000"/>
          <w:kern w:val="0"/>
          <w:sz w:val="24"/>
          <w:szCs w:val="26"/>
        </w:rPr>
        <w:t>0</w:t>
      </w:r>
      <w:r w:rsidR="0061723F">
        <w:rPr>
          <w:rFonts w:asciiTheme="minorEastAsia" w:hAnsiTheme="minorEastAsia" w:cs="Gulim" w:hint="eastAsia"/>
          <w:color w:val="000000"/>
          <w:kern w:val="0"/>
          <w:sz w:val="24"/>
          <w:szCs w:val="26"/>
        </w:rPr>
        <w:t>8</w:t>
      </w:r>
      <w:r w:rsidR="00ED3816" w:rsidRPr="0076212F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.</w:t>
      </w:r>
      <w:r w:rsidR="0061723F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01</w:t>
      </w:r>
      <w:r w:rsidR="00ED3816" w:rsidRPr="0076212F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-</w:t>
      </w:r>
    </w:p>
    <w:p w14:paraId="40182B54" w14:textId="77777777" w:rsidR="006A3DA2" w:rsidRDefault="006A3DA2" w:rsidP="006613D4">
      <w:pPr>
        <w:pStyle w:val="a8"/>
        <w:jc w:val="right"/>
        <w:rPr>
          <w:rFonts w:asciiTheme="majorHAnsi" w:eastAsia="宋体" w:hAnsiTheme="majorHAnsi" w:cs="Gulim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(출발일기준/KRW)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1259"/>
        <w:gridCol w:w="1009"/>
        <w:gridCol w:w="992"/>
        <w:gridCol w:w="1134"/>
        <w:gridCol w:w="1134"/>
        <w:gridCol w:w="1134"/>
        <w:gridCol w:w="1134"/>
      </w:tblGrid>
      <w:tr w:rsidR="00904C15" w:rsidRPr="00267C00" w14:paraId="67985BE4" w14:textId="77777777" w:rsidTr="00053551">
        <w:trPr>
          <w:trHeight w:val="5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231EAE0" w14:textId="0C4BCBC8" w:rsidR="00904C15" w:rsidRPr="00267C00" w:rsidRDefault="00904C15" w:rsidP="0061723F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Gulim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00C6A97" w14:textId="61B7FACC" w:rsidR="00904C15" w:rsidRPr="00267C00" w:rsidRDefault="00904C15" w:rsidP="0061723F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Gulim"/>
                <w:color w:val="000000"/>
                <w:kern w:val="0"/>
                <w:sz w:val="22"/>
                <w:lang w:eastAsia="zh-CN"/>
              </w:rPr>
              <w:t>CLASS</w:t>
            </w:r>
          </w:p>
        </w:tc>
        <w:tc>
          <w:tcPr>
            <w:tcW w:w="2535" w:type="dxa"/>
            <w:gridSpan w:val="2"/>
            <w:shd w:val="clear" w:color="auto" w:fill="auto"/>
            <w:noWrap/>
            <w:vAlign w:val="center"/>
          </w:tcPr>
          <w:p w14:paraId="57620D2D" w14:textId="1D07FE0C" w:rsidR="00904C15" w:rsidRPr="00267C00" w:rsidRDefault="00904C15" w:rsidP="0061723F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 w:val="22"/>
              </w:rPr>
            </w:pPr>
            <w:r w:rsidRPr="00267C00">
              <w:rPr>
                <w:rFonts w:asciiTheme="minorHAnsi" w:eastAsiaTheme="minorHAnsi" w:hAnsiTheme="minorHAnsi" w:cs="Gulim" w:hint="eastAsia"/>
                <w:color w:val="000000"/>
                <w:kern w:val="0"/>
                <w:sz w:val="22"/>
                <w:lang w:eastAsia="zh-CN"/>
              </w:rPr>
              <w:t>F</w:t>
            </w:r>
            <w:r w:rsidRPr="00267C00">
              <w:rPr>
                <w:rFonts w:asciiTheme="minorHAnsi" w:eastAsiaTheme="minorHAnsi" w:hAnsiTheme="minorHAnsi" w:cs="Gulim"/>
                <w:color w:val="000000"/>
                <w:kern w:val="0"/>
                <w:sz w:val="22"/>
                <w:lang w:eastAsia="zh-CN"/>
              </w:rPr>
              <w:t>/B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</w:tcPr>
          <w:p w14:paraId="67A06DE2" w14:textId="70B0E2C5" w:rsidR="00904C15" w:rsidRPr="00267C00" w:rsidRDefault="00904C15" w:rsidP="0061723F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Gulim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A45E95" w14:textId="54B40BDC" w:rsidR="00904C15" w:rsidRPr="00267C00" w:rsidRDefault="00904C15" w:rsidP="0061723F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Gulim" w:hint="eastAsia"/>
                <w:color w:val="000000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1134" w:type="dxa"/>
            <w:vMerge w:val="restart"/>
            <w:vAlign w:val="center"/>
          </w:tcPr>
          <w:p w14:paraId="1D41917E" w14:textId="77777777" w:rsidR="00904C15" w:rsidRPr="00904C15" w:rsidRDefault="00904C15" w:rsidP="00904C1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Gulim"/>
                <w:color w:val="000000"/>
                <w:kern w:val="0"/>
                <w:sz w:val="22"/>
                <w:lang w:eastAsia="zh-CN"/>
              </w:rPr>
            </w:pPr>
            <w:r w:rsidRPr="00904C15">
              <w:rPr>
                <w:rFonts w:asciiTheme="minorHAnsi" w:eastAsiaTheme="minorHAnsi" w:hAnsiTheme="minorHAnsi" w:cs="Gulim" w:hint="eastAsia"/>
                <w:color w:val="000000"/>
                <w:kern w:val="0"/>
                <w:sz w:val="22"/>
                <w:lang w:eastAsia="zh-CN"/>
              </w:rPr>
              <w:t>리턴</w:t>
            </w:r>
          </w:p>
          <w:p w14:paraId="77361456" w14:textId="77775C65" w:rsidR="00904C15" w:rsidRPr="00267C00" w:rsidRDefault="00904C15" w:rsidP="00904C15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Gulim"/>
                <w:color w:val="000000"/>
                <w:kern w:val="0"/>
                <w:sz w:val="22"/>
                <w:lang w:eastAsia="zh-CN"/>
              </w:rPr>
            </w:pPr>
            <w:r w:rsidRPr="00267C00">
              <w:rPr>
                <w:rFonts w:asciiTheme="minorHAnsi" w:eastAsiaTheme="minorHAnsi" w:hAnsiTheme="minorHAnsi" w:cs="Gulim" w:hint="eastAsia"/>
                <w:color w:val="000000"/>
                <w:kern w:val="0"/>
                <w:sz w:val="22"/>
                <w:lang w:eastAsia="zh-CN"/>
              </w:rPr>
              <w:t>OPEN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4182CE" w14:textId="724C611A" w:rsidR="00904C15" w:rsidRPr="00267C00" w:rsidRDefault="00904C15" w:rsidP="0061723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Gulim"/>
                <w:color w:val="000000"/>
                <w:kern w:val="0"/>
                <w:sz w:val="22"/>
                <w:lang w:eastAsia="zh-CN"/>
              </w:rPr>
            </w:pPr>
            <w:r w:rsidRPr="00267C00">
              <w:rPr>
                <w:rFonts w:asciiTheme="minorHAnsi" w:eastAsiaTheme="minorHAnsi" w:hAnsiTheme="minorHAnsi" w:cs="Gulim" w:hint="eastAsia"/>
                <w:color w:val="000000"/>
                <w:kern w:val="0"/>
                <w:sz w:val="22"/>
                <w:lang w:eastAsia="zh-CN"/>
              </w:rPr>
              <w:t>변경</w:t>
            </w:r>
          </w:p>
          <w:p w14:paraId="3804779C" w14:textId="7A4405B4" w:rsidR="00904C15" w:rsidRPr="00267C00" w:rsidRDefault="00904C15" w:rsidP="0061723F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Gulim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66B47C" w14:textId="77777777" w:rsidR="00904C15" w:rsidRPr="00267C00" w:rsidRDefault="00904C15" w:rsidP="0061723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Gulim"/>
                <w:color w:val="000000"/>
                <w:kern w:val="0"/>
                <w:sz w:val="22"/>
                <w:lang w:eastAsia="zh-CN"/>
              </w:rPr>
            </w:pPr>
            <w:r w:rsidRPr="00267C00">
              <w:rPr>
                <w:rFonts w:asciiTheme="minorHAnsi" w:eastAsiaTheme="minorHAnsi" w:hAnsiTheme="minorHAnsi" w:cs="Gulim" w:hint="eastAsia"/>
                <w:color w:val="000000"/>
                <w:kern w:val="0"/>
                <w:sz w:val="22"/>
                <w:lang w:eastAsia="zh-CN"/>
              </w:rPr>
              <w:t>환불</w:t>
            </w:r>
          </w:p>
          <w:p w14:paraId="1E6D7118" w14:textId="6A5192CA" w:rsidR="00904C15" w:rsidRPr="00267C00" w:rsidRDefault="00904C15" w:rsidP="0061723F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Malgun Gothic" w:hint="eastAsia"/>
                <w:kern w:val="0"/>
                <w:szCs w:val="21"/>
              </w:rPr>
              <w:t>수수료</w:t>
            </w:r>
          </w:p>
        </w:tc>
      </w:tr>
      <w:tr w:rsidR="00904C15" w:rsidRPr="00267C00" w14:paraId="25FC5667" w14:textId="77777777" w:rsidTr="00053551">
        <w:trPr>
          <w:trHeight w:val="20"/>
          <w:jc w:val="center"/>
        </w:trPr>
        <w:tc>
          <w:tcPr>
            <w:tcW w:w="846" w:type="dxa"/>
            <w:vMerge/>
            <w:vAlign w:val="center"/>
          </w:tcPr>
          <w:p w14:paraId="5B0A202E" w14:textId="77777777" w:rsidR="00904C15" w:rsidRPr="00267C00" w:rsidRDefault="00904C15" w:rsidP="0049440B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E816332" w14:textId="77777777" w:rsidR="00904C15" w:rsidRPr="00267C00" w:rsidRDefault="00904C15" w:rsidP="0049440B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C750E1" w14:textId="77777777" w:rsidR="00904C15" w:rsidRPr="00267C00" w:rsidRDefault="00904C15" w:rsidP="0049440B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OW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D7687CD" w14:textId="77777777" w:rsidR="00904C15" w:rsidRPr="00267C00" w:rsidRDefault="00904C15" w:rsidP="0049440B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RT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744A8ED" w14:textId="77777777" w:rsidR="00904C15" w:rsidRPr="00267C00" w:rsidRDefault="00904C15" w:rsidP="0049440B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OW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163B1" w14:textId="77777777" w:rsidR="00904C15" w:rsidRPr="00267C00" w:rsidRDefault="00904C15" w:rsidP="0049440B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RT</w:t>
            </w:r>
          </w:p>
        </w:tc>
        <w:tc>
          <w:tcPr>
            <w:tcW w:w="1134" w:type="dxa"/>
            <w:vMerge/>
            <w:vAlign w:val="center"/>
          </w:tcPr>
          <w:p w14:paraId="062A3DBE" w14:textId="77777777" w:rsidR="00904C15" w:rsidRPr="00267C00" w:rsidRDefault="00904C15" w:rsidP="0049440B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14:paraId="3BB0A656" w14:textId="77777777" w:rsidR="00904C15" w:rsidRPr="00267C00" w:rsidRDefault="00904C15" w:rsidP="0049440B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177BD00" w14:textId="70B71BC1" w:rsidR="00904C15" w:rsidRPr="00267C00" w:rsidRDefault="00904C15" w:rsidP="0049440B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99A780D" w14:textId="77777777" w:rsidR="00904C15" w:rsidRPr="00267C00" w:rsidRDefault="00904C15" w:rsidP="0049440B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</w:tr>
      <w:tr w:rsidR="00312299" w:rsidRPr="00267C00" w14:paraId="2BC6B201" w14:textId="77777777" w:rsidTr="00053551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14:paraId="459B578D" w14:textId="5E99C096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ICN-SYX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737AA280" w14:textId="1EF587C3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color w:val="000000" w:themeColor="text1"/>
                <w:kern w:val="0"/>
                <w:szCs w:val="21"/>
              </w:rPr>
              <w:t>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B8F705" w14:textId="4C66094C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color w:val="000000" w:themeColor="text1"/>
                <w:kern w:val="0"/>
                <w:szCs w:val="21"/>
              </w:rPr>
              <w:t>YOFFKR</w:t>
            </w:r>
            <w:r w:rsidRPr="00267C00"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4CE951A8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/>
                <w:color w:val="000000" w:themeColor="text1"/>
                <w:kern w:val="0"/>
                <w:szCs w:val="20"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2DEE87E1" w14:textId="017F9110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/>
                <w:color w:val="000000" w:themeColor="text1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hint="eastAsia"/>
                <w:color w:val="000000" w:themeColor="text1"/>
                <w:kern w:val="0"/>
                <w:szCs w:val="20"/>
              </w:rPr>
              <w:t>7</w:t>
            </w:r>
            <w:r w:rsidRPr="00267C00">
              <w:rPr>
                <w:rFonts w:asciiTheme="minorHAnsi" w:eastAsiaTheme="minorHAnsi" w:hAnsiTheme="minorHAnsi"/>
                <w:color w:val="000000" w:themeColor="text1"/>
                <w:kern w:val="0"/>
                <w:szCs w:val="20"/>
              </w:rPr>
              <w:t>30000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F8128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6A9AC5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BC05D18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C04047" w14:textId="04904961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color w:val="000000" w:themeColor="text1"/>
                <w:kern w:val="0"/>
                <w:szCs w:val="21"/>
              </w:rPr>
              <w:t>무료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6EC69F" w14:textId="2E5BB3B3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Malgun Gothic" w:hint="eastAsia"/>
                <w:color w:val="000000" w:themeColor="text1"/>
                <w:kern w:val="0"/>
                <w:szCs w:val="21"/>
              </w:rPr>
              <w:t>무료</w:t>
            </w:r>
          </w:p>
        </w:tc>
      </w:tr>
      <w:tr w:rsidR="00312299" w:rsidRPr="00267C00" w14:paraId="5F94BE8C" w14:textId="77777777" w:rsidTr="00053551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5F62E5B8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70139AD5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27D929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2C2D66F" w14:textId="15ECCE3C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/>
                <w:color w:val="000000" w:themeColor="text1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YFFKR</w:t>
            </w: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8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07A92051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/>
                <w:color w:val="000000" w:themeColor="text1"/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497B8C" w14:textId="38B088D9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0"/>
              </w:rPr>
              <w:t>1</w:t>
            </w:r>
            <w:r w:rsidRPr="00267C00">
              <w:rPr>
                <w:rFonts w:asciiTheme="minorHAnsi" w:eastAsiaTheme="minorHAnsi" w:hAnsiTheme="minorHAnsi" w:cs="宋体"/>
                <w:kern w:val="0"/>
                <w:szCs w:val="20"/>
              </w:rPr>
              <w:t>363000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59C90" w14:textId="677EC2E3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12M</w:t>
            </w:r>
          </w:p>
        </w:tc>
        <w:tc>
          <w:tcPr>
            <w:tcW w:w="1134" w:type="dxa"/>
          </w:tcPr>
          <w:p w14:paraId="2C2434D4" w14:textId="05075CBB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Malgun Gothic" w:hint="eastAsia"/>
                <w:color w:val="000000" w:themeColor="text1"/>
                <w:kern w:val="0"/>
                <w:szCs w:val="21"/>
              </w:rPr>
              <w:t>가능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0B6DCE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802192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</w:p>
        </w:tc>
      </w:tr>
      <w:tr w:rsidR="00312299" w:rsidRPr="00267C00" w14:paraId="55E2EBC0" w14:textId="77777777" w:rsidTr="00053551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5C8B726D" w14:textId="0517014E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6CB1A499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color w:val="000000" w:themeColor="text1"/>
                <w:kern w:val="0"/>
                <w:szCs w:val="21"/>
              </w:rPr>
              <w:t>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047C16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color w:val="000000" w:themeColor="text1"/>
                <w:kern w:val="0"/>
                <w:szCs w:val="21"/>
              </w:rPr>
              <w:t>GOFFKR</w:t>
            </w:r>
            <w:r w:rsidRPr="00267C00"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25195799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/>
                <w:color w:val="000000" w:themeColor="text1"/>
                <w:kern w:val="0"/>
                <w:szCs w:val="20"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584248F2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/>
                <w:color w:val="000000" w:themeColor="text1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hint="eastAsia"/>
                <w:color w:val="000000" w:themeColor="text1"/>
                <w:kern w:val="0"/>
                <w:szCs w:val="20"/>
              </w:rPr>
              <w:t>7</w:t>
            </w:r>
            <w:r w:rsidRPr="00267C00">
              <w:rPr>
                <w:rFonts w:asciiTheme="minorHAnsi" w:eastAsiaTheme="minorHAnsi" w:hAnsiTheme="minorHAnsi"/>
                <w:color w:val="000000" w:themeColor="text1"/>
                <w:kern w:val="0"/>
                <w:szCs w:val="20"/>
              </w:rPr>
              <w:t>30000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546E2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ACECD9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7507AF4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442CB6" w14:textId="02EA0863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color w:val="000000" w:themeColor="text1"/>
                <w:kern w:val="0"/>
                <w:szCs w:val="21"/>
              </w:rPr>
              <w:t>무료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7418A9" w14:textId="0BBB866F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color w:val="000000" w:themeColor="text1"/>
                <w:kern w:val="0"/>
                <w:szCs w:val="21"/>
              </w:rPr>
              <w:t>무료</w:t>
            </w:r>
          </w:p>
        </w:tc>
      </w:tr>
      <w:tr w:rsidR="00312299" w:rsidRPr="00267C00" w14:paraId="6052F773" w14:textId="77777777" w:rsidTr="00053551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7D7B1537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75E9D178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15D76A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2EF5C9DC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/>
                <w:color w:val="000000" w:themeColor="text1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 w:hint="eastAsia"/>
                <w:color w:val="000000" w:themeColor="text1"/>
                <w:kern w:val="0"/>
                <w:szCs w:val="21"/>
              </w:rPr>
              <w:t>GFFKR</w:t>
            </w:r>
            <w:r w:rsidRPr="00267C00"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264DDA49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/>
                <w:color w:val="000000" w:themeColor="text1"/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BBE270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 w:hint="eastAsia"/>
                <w:color w:val="000000" w:themeColor="text1"/>
                <w:kern w:val="0"/>
                <w:szCs w:val="20"/>
              </w:rPr>
              <w:t>1</w:t>
            </w:r>
            <w:r w:rsidRPr="00267C00">
              <w:rPr>
                <w:rFonts w:asciiTheme="minorHAnsi" w:eastAsiaTheme="minorHAnsi" w:hAnsiTheme="minorHAnsi" w:cs="宋体"/>
                <w:color w:val="000000" w:themeColor="text1"/>
                <w:kern w:val="0"/>
                <w:szCs w:val="20"/>
              </w:rPr>
              <w:t>363000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A93D8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color w:val="000000" w:themeColor="text1"/>
                <w:kern w:val="0"/>
                <w:szCs w:val="21"/>
              </w:rPr>
              <w:t>12M</w:t>
            </w:r>
          </w:p>
        </w:tc>
        <w:tc>
          <w:tcPr>
            <w:tcW w:w="1134" w:type="dxa"/>
          </w:tcPr>
          <w:p w14:paraId="64FBAAB6" w14:textId="1C57735A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color w:val="000000" w:themeColor="text1"/>
                <w:kern w:val="0"/>
                <w:szCs w:val="21"/>
              </w:rPr>
              <w:t>가능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09B8A0" w14:textId="1589DD4E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FC97A8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</w:p>
        </w:tc>
      </w:tr>
      <w:tr w:rsidR="00312299" w:rsidRPr="00267C00" w14:paraId="20C54EAF" w14:textId="77777777" w:rsidTr="00053551">
        <w:trPr>
          <w:trHeight w:val="20"/>
          <w:jc w:val="center"/>
        </w:trPr>
        <w:tc>
          <w:tcPr>
            <w:tcW w:w="846" w:type="dxa"/>
            <w:vMerge/>
            <w:vAlign w:val="center"/>
          </w:tcPr>
          <w:p w14:paraId="65BEBA00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60F28384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AC3FE9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BORCKR</w:t>
            </w: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8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351CA922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27914EE0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0"/>
              </w:rPr>
              <w:t>5</w:t>
            </w:r>
            <w:r w:rsidRPr="00267C00">
              <w:rPr>
                <w:rFonts w:asciiTheme="minorHAnsi" w:eastAsiaTheme="minorHAnsi" w:hAnsiTheme="minorHAnsi" w:cs="宋体"/>
                <w:kern w:val="0"/>
                <w:szCs w:val="20"/>
              </w:rPr>
              <w:t>50000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8BB2D5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58457B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69AE43C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1A520AE3" w14:textId="07746031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color w:val="000000" w:themeColor="text1"/>
                <w:kern w:val="0"/>
                <w:szCs w:val="21"/>
              </w:rPr>
              <w:t>50000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587878F6" w14:textId="77777777" w:rsidR="00312299" w:rsidRPr="00267C00" w:rsidRDefault="00312299" w:rsidP="00312299">
            <w:pPr>
              <w:rPr>
                <w:rFonts w:asciiTheme="minorHAnsi" w:eastAsiaTheme="minorHAnsi" w:hAnsiTheme="minorHAnsi" w:cs="宋体"/>
                <w:color w:val="000000" w:themeColor="text1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color w:val="000000" w:themeColor="text1"/>
                <w:kern w:val="0"/>
                <w:szCs w:val="21"/>
              </w:rPr>
              <w:t>100000</w:t>
            </w:r>
          </w:p>
        </w:tc>
      </w:tr>
      <w:tr w:rsidR="00312299" w:rsidRPr="00267C00" w14:paraId="2E2026E7" w14:textId="77777777" w:rsidTr="00053551">
        <w:trPr>
          <w:trHeight w:val="20"/>
          <w:jc w:val="center"/>
        </w:trPr>
        <w:tc>
          <w:tcPr>
            <w:tcW w:w="846" w:type="dxa"/>
            <w:vMerge/>
            <w:vAlign w:val="center"/>
          </w:tcPr>
          <w:p w14:paraId="4C6856D5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9D7F940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81FE37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F026863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BRCKR</w:t>
            </w: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8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6A6B60B9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6A9357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0"/>
              </w:rPr>
              <w:t>8</w:t>
            </w:r>
            <w:r w:rsidRPr="00267C00">
              <w:rPr>
                <w:rFonts w:asciiTheme="minorHAnsi" w:eastAsiaTheme="minorHAnsi" w:hAnsiTheme="minorHAnsi" w:cs="宋体"/>
                <w:kern w:val="0"/>
                <w:szCs w:val="20"/>
              </w:rPr>
              <w:t>60000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34D4A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12M</w:t>
            </w:r>
          </w:p>
        </w:tc>
        <w:tc>
          <w:tcPr>
            <w:tcW w:w="1134" w:type="dxa"/>
          </w:tcPr>
          <w:p w14:paraId="6448D0E5" w14:textId="64302610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Malgun Gothic" w:hint="eastAsia"/>
                <w:kern w:val="0"/>
                <w:szCs w:val="21"/>
              </w:rPr>
              <w:t>가능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2B7EBF1" w14:textId="4F32A09F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4E346CE" w14:textId="77777777" w:rsidR="00312299" w:rsidRPr="00267C00" w:rsidRDefault="00312299" w:rsidP="00312299">
            <w:pPr>
              <w:ind w:firstLineChars="100" w:firstLine="200"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</w:tr>
      <w:tr w:rsidR="00312299" w:rsidRPr="00267C00" w14:paraId="611970EB" w14:textId="77777777" w:rsidTr="00053551">
        <w:trPr>
          <w:trHeight w:val="20"/>
          <w:jc w:val="center"/>
        </w:trPr>
        <w:tc>
          <w:tcPr>
            <w:tcW w:w="846" w:type="dxa"/>
            <w:vMerge/>
            <w:vAlign w:val="center"/>
          </w:tcPr>
          <w:p w14:paraId="22812C22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5086E161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811596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MO</w:t>
            </w: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RC</w:t>
            </w: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KR8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3026030B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3D4F97E2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0"/>
              </w:rPr>
              <w:t>440000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829F9B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31C35D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EC8DFFA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003F916" w14:textId="5882D8ED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377AC4A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</w:tr>
      <w:tr w:rsidR="00312299" w:rsidRPr="00267C00" w14:paraId="771FA960" w14:textId="77777777" w:rsidTr="00053551">
        <w:trPr>
          <w:trHeight w:val="20"/>
          <w:jc w:val="center"/>
        </w:trPr>
        <w:tc>
          <w:tcPr>
            <w:tcW w:w="846" w:type="dxa"/>
            <w:vMerge/>
            <w:vAlign w:val="center"/>
          </w:tcPr>
          <w:p w14:paraId="280DBFA3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27DA902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C96E92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5FA39D65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M</w:t>
            </w: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RCKR</w:t>
            </w: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8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22DA1B09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4BFEF7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0"/>
              </w:rPr>
              <w:t>6</w:t>
            </w:r>
            <w:r w:rsidRPr="00267C00">
              <w:rPr>
                <w:rFonts w:asciiTheme="minorHAnsi" w:eastAsiaTheme="minorHAnsi" w:hAnsiTheme="minorHAnsi" w:cs="宋体"/>
                <w:kern w:val="0"/>
                <w:szCs w:val="20"/>
              </w:rPr>
              <w:t>90000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10347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12M</w:t>
            </w:r>
          </w:p>
        </w:tc>
        <w:tc>
          <w:tcPr>
            <w:tcW w:w="1134" w:type="dxa"/>
          </w:tcPr>
          <w:p w14:paraId="5E6223A9" w14:textId="7FA3626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Malgun Gothic" w:hint="eastAsia"/>
                <w:kern w:val="0"/>
                <w:szCs w:val="21"/>
              </w:rPr>
              <w:t>가능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38D3EAB" w14:textId="6B45588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CAA2A26" w14:textId="77777777" w:rsidR="00312299" w:rsidRPr="00267C00" w:rsidRDefault="00312299" w:rsidP="00312299">
            <w:pPr>
              <w:ind w:firstLineChars="100" w:firstLine="200"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</w:tr>
      <w:tr w:rsidR="00312299" w:rsidRPr="00267C00" w14:paraId="4B60BB6F" w14:textId="77777777" w:rsidTr="00053551">
        <w:trPr>
          <w:trHeight w:val="20"/>
          <w:jc w:val="center"/>
        </w:trPr>
        <w:tc>
          <w:tcPr>
            <w:tcW w:w="846" w:type="dxa"/>
            <w:vMerge/>
            <w:vAlign w:val="center"/>
          </w:tcPr>
          <w:p w14:paraId="14B1C336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029AA17F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32456E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UO</w:t>
            </w: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RC</w:t>
            </w: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KR8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09E3A99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513ABB71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0"/>
              </w:rPr>
              <w:t>3</w:t>
            </w:r>
            <w:r w:rsidRPr="00267C00">
              <w:rPr>
                <w:rFonts w:asciiTheme="minorHAnsi" w:eastAsiaTheme="minorHAnsi" w:hAnsiTheme="minorHAnsi" w:cs="宋体"/>
                <w:kern w:val="0"/>
                <w:szCs w:val="20"/>
              </w:rPr>
              <w:t>60000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35D026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7F15A7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E9222F3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25160CE4" w14:textId="75FEE488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9F9488A" w14:textId="77777777" w:rsidR="00312299" w:rsidRPr="00267C00" w:rsidRDefault="00312299" w:rsidP="00312299">
            <w:pPr>
              <w:ind w:firstLineChars="100" w:firstLine="200"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</w:tr>
      <w:tr w:rsidR="00312299" w:rsidRPr="00267C00" w14:paraId="4AECF0E7" w14:textId="77777777" w:rsidTr="00053551">
        <w:trPr>
          <w:trHeight w:val="20"/>
          <w:jc w:val="center"/>
        </w:trPr>
        <w:tc>
          <w:tcPr>
            <w:tcW w:w="846" w:type="dxa"/>
            <w:vMerge/>
            <w:vAlign w:val="center"/>
          </w:tcPr>
          <w:p w14:paraId="59038157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685D5A5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2227E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5AD1DF83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U</w:t>
            </w: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RCKR</w:t>
            </w: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8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40789715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48C915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0"/>
              </w:rPr>
              <w:t>5</w:t>
            </w:r>
            <w:r w:rsidRPr="00267C00">
              <w:rPr>
                <w:rFonts w:asciiTheme="minorHAnsi" w:eastAsiaTheme="minorHAnsi" w:hAnsiTheme="minorHAnsi" w:cs="宋体"/>
                <w:kern w:val="0"/>
                <w:szCs w:val="20"/>
              </w:rPr>
              <w:t>70000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71D46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12M</w:t>
            </w:r>
          </w:p>
        </w:tc>
        <w:tc>
          <w:tcPr>
            <w:tcW w:w="1134" w:type="dxa"/>
          </w:tcPr>
          <w:p w14:paraId="41219153" w14:textId="508E328B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Malgun Gothic" w:hint="eastAsia"/>
                <w:kern w:val="0"/>
                <w:szCs w:val="21"/>
              </w:rPr>
              <w:t>가능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69BA5435" w14:textId="5753B3B2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2C3D68DF" w14:textId="77777777" w:rsidR="00312299" w:rsidRPr="00267C00" w:rsidRDefault="00312299" w:rsidP="00312299">
            <w:pPr>
              <w:ind w:firstLineChars="100" w:firstLine="200"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</w:tr>
      <w:tr w:rsidR="00312299" w:rsidRPr="00267C00" w14:paraId="5A3BAD76" w14:textId="77777777" w:rsidTr="00053551">
        <w:trPr>
          <w:trHeight w:val="20"/>
          <w:jc w:val="center"/>
        </w:trPr>
        <w:tc>
          <w:tcPr>
            <w:tcW w:w="846" w:type="dxa"/>
            <w:vMerge/>
            <w:vAlign w:val="center"/>
          </w:tcPr>
          <w:p w14:paraId="7EE2A91A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587E4CD2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55F03B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HO</w:t>
            </w: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RC</w:t>
            </w: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KR8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7BEDB609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696D76B9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0"/>
              </w:rPr>
              <w:t>3</w:t>
            </w:r>
            <w:r w:rsidRPr="00267C00">
              <w:rPr>
                <w:rFonts w:asciiTheme="minorHAnsi" w:eastAsiaTheme="minorHAnsi" w:hAnsiTheme="minorHAnsi" w:cs="宋体"/>
                <w:kern w:val="0"/>
                <w:szCs w:val="20"/>
              </w:rPr>
              <w:t>00000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707E63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AD5403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EEAFC95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2CBBF289" w14:textId="3FD0F8F1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1544DDB" w14:textId="77777777" w:rsidR="00312299" w:rsidRPr="00267C00" w:rsidRDefault="00312299" w:rsidP="00312299">
            <w:pPr>
              <w:ind w:firstLineChars="100" w:firstLine="200"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</w:tr>
      <w:tr w:rsidR="00312299" w:rsidRPr="00267C00" w14:paraId="0754F409" w14:textId="77777777" w:rsidTr="00053551">
        <w:trPr>
          <w:trHeight w:val="20"/>
          <w:jc w:val="center"/>
        </w:trPr>
        <w:tc>
          <w:tcPr>
            <w:tcW w:w="846" w:type="dxa"/>
            <w:vMerge/>
            <w:vAlign w:val="center"/>
          </w:tcPr>
          <w:p w14:paraId="3E7A7F14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C69FBBA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EB0A21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3BF05BB2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H</w:t>
            </w: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RC</w:t>
            </w: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KR8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0EFA8EFD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4C32C9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0"/>
              </w:rPr>
              <w:t>4</w:t>
            </w:r>
            <w:r w:rsidRPr="00267C00">
              <w:rPr>
                <w:rFonts w:asciiTheme="minorHAnsi" w:eastAsiaTheme="minorHAnsi" w:hAnsiTheme="minorHAnsi" w:cs="宋体"/>
                <w:kern w:val="0"/>
                <w:szCs w:val="20"/>
              </w:rPr>
              <w:t>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52FAC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6M</w:t>
            </w:r>
          </w:p>
        </w:tc>
        <w:tc>
          <w:tcPr>
            <w:tcW w:w="1134" w:type="dxa"/>
          </w:tcPr>
          <w:p w14:paraId="2752A3D6" w14:textId="0E8F42A2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Malgun Gothic" w:hint="eastAsia"/>
                <w:kern w:val="0"/>
                <w:szCs w:val="21"/>
              </w:rPr>
              <w:t>가능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FBC247B" w14:textId="27E8C176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FD05B8C" w14:textId="77777777" w:rsidR="00312299" w:rsidRPr="00267C00" w:rsidRDefault="00312299" w:rsidP="00312299">
            <w:pPr>
              <w:ind w:firstLineChars="100" w:firstLine="200"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</w:tr>
      <w:tr w:rsidR="00312299" w:rsidRPr="00267C00" w14:paraId="342D7683" w14:textId="77777777" w:rsidTr="00053551">
        <w:trPr>
          <w:trHeight w:val="20"/>
          <w:jc w:val="center"/>
        </w:trPr>
        <w:tc>
          <w:tcPr>
            <w:tcW w:w="846" w:type="dxa"/>
            <w:vMerge/>
            <w:vAlign w:val="center"/>
          </w:tcPr>
          <w:p w14:paraId="6122BF81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0D19A796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Q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3ED24D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QO</w:t>
            </w: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RC</w:t>
            </w: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KR8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1169F48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5BE92F52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0"/>
              </w:rPr>
              <w:t>2</w:t>
            </w:r>
            <w:r w:rsidRPr="00267C00">
              <w:rPr>
                <w:rFonts w:asciiTheme="minorHAnsi" w:eastAsiaTheme="minorHAnsi" w:hAnsiTheme="minorHAnsi" w:cs="宋体"/>
                <w:kern w:val="0"/>
                <w:szCs w:val="20"/>
              </w:rPr>
              <w:t>50000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C95667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0464CB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039F1B9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CAF4BD8" w14:textId="286405A9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2BFD6C38" w14:textId="77777777" w:rsidR="00312299" w:rsidRPr="00267C00" w:rsidRDefault="00312299" w:rsidP="00312299">
            <w:pPr>
              <w:ind w:firstLineChars="100" w:firstLine="200"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</w:tr>
      <w:tr w:rsidR="00312299" w:rsidRPr="00267C00" w14:paraId="23B8955D" w14:textId="77777777" w:rsidTr="00053551">
        <w:trPr>
          <w:trHeight w:val="20"/>
          <w:jc w:val="center"/>
        </w:trPr>
        <w:tc>
          <w:tcPr>
            <w:tcW w:w="846" w:type="dxa"/>
            <w:vMerge/>
            <w:vAlign w:val="center"/>
          </w:tcPr>
          <w:p w14:paraId="4F285515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954EA22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A6FC96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634BEFE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Q</w:t>
            </w: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RC</w:t>
            </w: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KR8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308FC81A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FC5F45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0"/>
              </w:rPr>
              <w:t>3</w:t>
            </w:r>
            <w:r w:rsidRPr="00267C00">
              <w:rPr>
                <w:rFonts w:asciiTheme="minorHAnsi" w:eastAsiaTheme="minorHAnsi" w:hAnsiTheme="minorHAnsi" w:cs="宋体"/>
                <w:kern w:val="0"/>
                <w:szCs w:val="20"/>
              </w:rPr>
              <w:t>90000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F9B07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6M</w:t>
            </w:r>
          </w:p>
        </w:tc>
        <w:tc>
          <w:tcPr>
            <w:tcW w:w="1134" w:type="dxa"/>
          </w:tcPr>
          <w:p w14:paraId="5EE4623E" w14:textId="1CDDDCA2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Malgun Gothic" w:hint="eastAsia"/>
                <w:kern w:val="0"/>
                <w:szCs w:val="21"/>
              </w:rPr>
              <w:t>가능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74E0C61" w14:textId="69FB0B10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683DBE40" w14:textId="77777777" w:rsidR="00312299" w:rsidRPr="00267C00" w:rsidRDefault="00312299" w:rsidP="00312299">
            <w:pPr>
              <w:ind w:firstLineChars="100" w:firstLine="200"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</w:tr>
      <w:tr w:rsidR="00312299" w:rsidRPr="00267C00" w14:paraId="2F5C4E12" w14:textId="77777777" w:rsidTr="00053551">
        <w:trPr>
          <w:trHeight w:val="20"/>
          <w:jc w:val="center"/>
        </w:trPr>
        <w:tc>
          <w:tcPr>
            <w:tcW w:w="846" w:type="dxa"/>
            <w:vMerge/>
            <w:vAlign w:val="center"/>
          </w:tcPr>
          <w:p w14:paraId="7B46CAC7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65DE24C2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V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35190B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VO</w:t>
            </w: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RC</w:t>
            </w: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KR8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0E0E8A6C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5EE11964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0"/>
              </w:rPr>
              <w:t>2</w:t>
            </w:r>
            <w:r w:rsidRPr="00267C00">
              <w:rPr>
                <w:rFonts w:asciiTheme="minorHAnsi" w:eastAsiaTheme="minorHAnsi" w:hAnsiTheme="minorHAnsi" w:cs="宋体"/>
                <w:kern w:val="0"/>
                <w:szCs w:val="20"/>
              </w:rPr>
              <w:t>20000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97E817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AFC798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78A830F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3D9D8D9" w14:textId="7A99C0E8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761007C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</w:tr>
      <w:tr w:rsidR="00312299" w:rsidRPr="00267C00" w14:paraId="0420CD71" w14:textId="77777777" w:rsidTr="00053551">
        <w:trPr>
          <w:trHeight w:val="20"/>
          <w:jc w:val="center"/>
        </w:trPr>
        <w:tc>
          <w:tcPr>
            <w:tcW w:w="846" w:type="dxa"/>
            <w:vMerge/>
            <w:vAlign w:val="center"/>
          </w:tcPr>
          <w:p w14:paraId="032BC4C9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12907FE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248539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3A17C668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V</w:t>
            </w: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RC</w:t>
            </w: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KR8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3D23506F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D18533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0"/>
              </w:rPr>
              <w:t>3</w:t>
            </w:r>
            <w:r w:rsidRPr="00267C00">
              <w:rPr>
                <w:rFonts w:asciiTheme="minorHAnsi" w:eastAsiaTheme="minorHAnsi" w:hAnsiTheme="minorHAnsi" w:cs="宋体"/>
                <w:kern w:val="0"/>
                <w:szCs w:val="20"/>
              </w:rPr>
              <w:t>40000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FA4F6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6M</w:t>
            </w:r>
          </w:p>
        </w:tc>
        <w:tc>
          <w:tcPr>
            <w:tcW w:w="1134" w:type="dxa"/>
          </w:tcPr>
          <w:p w14:paraId="0AB04264" w14:textId="3F4DDADF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Malgun Gothic" w:hint="eastAsia"/>
                <w:kern w:val="0"/>
                <w:szCs w:val="21"/>
              </w:rPr>
              <w:t>가능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9AF5898" w14:textId="17D2BD2E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6E68247" w14:textId="77777777" w:rsidR="00312299" w:rsidRPr="00267C00" w:rsidRDefault="00312299" w:rsidP="00312299">
            <w:pPr>
              <w:ind w:firstLineChars="100" w:firstLine="200"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</w:tr>
      <w:tr w:rsidR="00312299" w:rsidRPr="00267C00" w14:paraId="0C150AF8" w14:textId="77777777" w:rsidTr="00053551">
        <w:trPr>
          <w:trHeight w:val="20"/>
          <w:jc w:val="center"/>
        </w:trPr>
        <w:tc>
          <w:tcPr>
            <w:tcW w:w="846" w:type="dxa"/>
            <w:vMerge/>
            <w:vAlign w:val="center"/>
          </w:tcPr>
          <w:p w14:paraId="79760E09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410572FE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W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1960B4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WO</w:t>
            </w: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RC</w:t>
            </w: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KR8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2D9F987B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5EA97E46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0"/>
              </w:rPr>
              <w:t>1</w:t>
            </w:r>
            <w:r w:rsidRPr="00267C00">
              <w:rPr>
                <w:rFonts w:asciiTheme="minorHAnsi" w:eastAsiaTheme="minorHAnsi" w:hAnsiTheme="minorHAnsi" w:cs="宋体"/>
                <w:kern w:val="0"/>
                <w:szCs w:val="20"/>
              </w:rPr>
              <w:t>90000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5E2A3C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86FB5D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18EC9D0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3FFD092" w14:textId="26EF9E0B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7F13898" w14:textId="77777777" w:rsidR="00312299" w:rsidRPr="00267C00" w:rsidRDefault="00312299" w:rsidP="00312299">
            <w:pPr>
              <w:ind w:firstLineChars="100" w:firstLine="200"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</w:tr>
      <w:tr w:rsidR="00312299" w:rsidRPr="00267C00" w14:paraId="1AE6F337" w14:textId="77777777" w:rsidTr="00053551">
        <w:trPr>
          <w:trHeight w:val="20"/>
          <w:jc w:val="center"/>
        </w:trPr>
        <w:tc>
          <w:tcPr>
            <w:tcW w:w="846" w:type="dxa"/>
            <w:vMerge/>
            <w:vAlign w:val="center"/>
          </w:tcPr>
          <w:p w14:paraId="1E528737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F1A0885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C5B15C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 w14:paraId="2F31BE23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W</w:t>
            </w: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RC</w:t>
            </w:r>
            <w:r w:rsidRPr="00267C00">
              <w:rPr>
                <w:rFonts w:asciiTheme="minorHAnsi" w:eastAsiaTheme="minorHAnsi" w:hAnsiTheme="minorHAnsi" w:cs="宋体"/>
                <w:kern w:val="0"/>
                <w:szCs w:val="21"/>
              </w:rPr>
              <w:t>KR8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22580288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65EFA1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0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0"/>
              </w:rPr>
              <w:t>2</w:t>
            </w:r>
            <w:r w:rsidRPr="00267C00">
              <w:rPr>
                <w:rFonts w:asciiTheme="minorHAnsi" w:eastAsiaTheme="minorHAnsi" w:hAnsiTheme="minorHAnsi" w:cs="宋体"/>
                <w:kern w:val="0"/>
                <w:szCs w:val="20"/>
              </w:rPr>
              <w:t>90000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6AD42" w14:textId="77777777" w:rsidR="00312299" w:rsidRPr="00267C00" w:rsidRDefault="00312299" w:rsidP="00312299">
            <w:pPr>
              <w:widowControl/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宋体" w:hint="eastAsia"/>
                <w:kern w:val="0"/>
                <w:szCs w:val="21"/>
              </w:rPr>
              <w:t>3M</w:t>
            </w:r>
          </w:p>
        </w:tc>
        <w:tc>
          <w:tcPr>
            <w:tcW w:w="1134" w:type="dxa"/>
          </w:tcPr>
          <w:p w14:paraId="6C814CC9" w14:textId="77C76ABD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  <w:r w:rsidRPr="00267C00">
              <w:rPr>
                <w:rFonts w:asciiTheme="minorHAnsi" w:eastAsiaTheme="minorHAnsi" w:hAnsiTheme="minorHAnsi" w:cs="Malgun Gothic" w:hint="eastAsia"/>
                <w:kern w:val="0"/>
                <w:szCs w:val="21"/>
              </w:rPr>
              <w:t>가능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6B6AA58" w14:textId="6DE104C8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8B1DFE4" w14:textId="77777777" w:rsidR="00312299" w:rsidRPr="00267C00" w:rsidRDefault="00312299" w:rsidP="00312299">
            <w:pPr>
              <w:jc w:val="center"/>
              <w:rPr>
                <w:rFonts w:asciiTheme="minorHAnsi" w:eastAsiaTheme="minorHAnsi" w:hAnsiTheme="minorHAnsi" w:cs="宋体"/>
                <w:kern w:val="0"/>
                <w:szCs w:val="21"/>
              </w:rPr>
            </w:pPr>
          </w:p>
        </w:tc>
      </w:tr>
    </w:tbl>
    <w:p w14:paraId="0006ACA8" w14:textId="2EF20662" w:rsidR="00D74126" w:rsidRPr="00053551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Cs w:val="24"/>
        </w:rPr>
      </w:pPr>
      <w:r w:rsidRPr="00053551">
        <w:rPr>
          <w:rFonts w:asciiTheme="majorHAnsi" w:eastAsiaTheme="majorHAnsi" w:hAnsiTheme="majorHAnsi" w:cs="Gulim" w:hint="eastAsia"/>
          <w:color w:val="000000"/>
          <w:kern w:val="0"/>
          <w:szCs w:val="24"/>
        </w:rPr>
        <w:t>**적용 조건**</w:t>
      </w:r>
    </w:p>
    <w:p w14:paraId="0006ACA9" w14:textId="77777777" w:rsidR="007859F1" w:rsidRPr="00053551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b/>
          <w:color w:val="000000"/>
          <w:kern w:val="0"/>
          <w:sz w:val="18"/>
        </w:rPr>
      </w:pPr>
      <w:r w:rsidRPr="00053551">
        <w:rPr>
          <w:rFonts w:asciiTheme="majorHAnsi" w:eastAsiaTheme="majorHAnsi" w:hAnsiTheme="majorHAnsi" w:cs="Gulim" w:hint="eastAsia"/>
          <w:b/>
          <w:color w:val="000000"/>
          <w:kern w:val="0"/>
          <w:sz w:val="18"/>
        </w:rPr>
        <w:t>(1) OZ</w:t>
      </w:r>
      <w:r w:rsidR="003137B0" w:rsidRPr="00053551">
        <w:rPr>
          <w:rFonts w:asciiTheme="majorHAnsi" w:eastAsiaTheme="majorHAnsi" w:hAnsiTheme="majorHAnsi" w:cs="Gulim" w:hint="eastAsia"/>
          <w:b/>
          <w:color w:val="000000"/>
          <w:kern w:val="0"/>
          <w:sz w:val="18"/>
        </w:rPr>
        <w:t>/ CA</w:t>
      </w:r>
      <w:r w:rsidRPr="00053551">
        <w:rPr>
          <w:rFonts w:asciiTheme="majorHAnsi" w:eastAsiaTheme="majorHAnsi" w:hAnsiTheme="majorHAnsi" w:cs="Gulim" w:hint="eastAsia"/>
          <w:b/>
          <w:color w:val="000000"/>
          <w:kern w:val="0"/>
          <w:sz w:val="18"/>
        </w:rPr>
        <w:t xml:space="preserve"> Code Share 항공편 적용 불가. </w:t>
      </w:r>
      <w:r w:rsidR="003137B0" w:rsidRPr="00053551">
        <w:rPr>
          <w:rFonts w:asciiTheme="majorHAnsi" w:eastAsiaTheme="majorHAnsi" w:hAnsiTheme="majorHAnsi" w:cs="Gulim" w:hint="eastAsia"/>
          <w:b/>
          <w:color w:val="000000"/>
          <w:kern w:val="0"/>
          <w:sz w:val="18"/>
        </w:rPr>
        <w:t xml:space="preserve"> </w:t>
      </w:r>
      <w:r w:rsidR="005E486C" w:rsidRPr="00053551">
        <w:rPr>
          <w:rFonts w:asciiTheme="majorHAnsi" w:eastAsiaTheme="majorHAnsi" w:hAnsiTheme="majorHAnsi" w:cs="Gulim" w:hint="eastAsia"/>
          <w:b/>
          <w:color w:val="000000"/>
          <w:kern w:val="0"/>
          <w:sz w:val="18"/>
        </w:rPr>
        <w:t>SC</w:t>
      </w:r>
      <w:r w:rsidR="005F26B0" w:rsidRPr="00053551">
        <w:rPr>
          <w:rFonts w:asciiTheme="majorHAnsi" w:eastAsiaTheme="majorHAnsi" w:hAnsiTheme="majorHAnsi" w:cs="Gulim" w:hint="eastAsia"/>
          <w:b/>
          <w:color w:val="000000"/>
          <w:kern w:val="0"/>
          <w:sz w:val="18"/>
        </w:rPr>
        <w:t xml:space="preserve"> </w:t>
      </w:r>
      <w:r w:rsidR="005E486C" w:rsidRPr="00053551">
        <w:rPr>
          <w:rFonts w:asciiTheme="majorHAnsi" w:eastAsiaTheme="majorHAnsi" w:hAnsiTheme="majorHAnsi" w:cs="Gulim" w:hint="eastAsia"/>
          <w:b/>
          <w:color w:val="000000"/>
          <w:kern w:val="0"/>
          <w:sz w:val="18"/>
        </w:rPr>
        <w:t>FLT로 예약/발권 진행.</w:t>
      </w:r>
    </w:p>
    <w:p w14:paraId="0006ACAA" w14:textId="77777777" w:rsidR="00D74126" w:rsidRPr="00053551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color w:val="000000"/>
          <w:kern w:val="0"/>
          <w:sz w:val="18"/>
        </w:rPr>
      </w:pPr>
      <w:r w:rsidRPr="00053551">
        <w:rPr>
          <w:rFonts w:asciiTheme="majorHAnsi" w:eastAsiaTheme="majorHAnsi" w:hAnsiTheme="majorHAnsi" w:cs="Gulim" w:hint="eastAsia"/>
          <w:color w:val="000000"/>
          <w:kern w:val="0"/>
          <w:sz w:val="18"/>
        </w:rPr>
        <w:t>(</w:t>
      </w:r>
      <w:r w:rsidR="00BF7671" w:rsidRPr="00053551">
        <w:rPr>
          <w:rFonts w:asciiTheme="majorHAnsi" w:eastAsia="宋体" w:hAnsiTheme="majorHAnsi" w:cs="Gulim" w:hint="eastAsia"/>
          <w:color w:val="000000"/>
          <w:kern w:val="0"/>
          <w:sz w:val="18"/>
        </w:rPr>
        <w:t>2</w:t>
      </w:r>
      <w:r w:rsidRPr="00053551">
        <w:rPr>
          <w:rFonts w:asciiTheme="majorHAnsi" w:eastAsiaTheme="majorHAnsi" w:hAnsiTheme="majorHAnsi" w:cs="Gulim" w:hint="eastAsia"/>
          <w:color w:val="000000"/>
          <w:kern w:val="0"/>
          <w:sz w:val="18"/>
        </w:rPr>
        <w:t xml:space="preserve">) 다른 </w:t>
      </w:r>
      <w:r w:rsidR="0038428F" w:rsidRPr="00053551">
        <w:rPr>
          <w:rFonts w:asciiTheme="majorHAnsi" w:eastAsiaTheme="majorHAnsi" w:hAnsiTheme="majorHAnsi" w:cs="Gulim" w:hint="eastAsia"/>
          <w:color w:val="000000"/>
          <w:kern w:val="0"/>
          <w:sz w:val="18"/>
        </w:rPr>
        <w:t>클래스와 결합</w:t>
      </w:r>
      <w:r w:rsidR="00290711" w:rsidRPr="00053551">
        <w:rPr>
          <w:rFonts w:asciiTheme="majorHAnsi" w:eastAsiaTheme="majorHAnsi" w:hAnsiTheme="majorHAnsi" w:cs="Gulim" w:hint="eastAsia"/>
          <w:color w:val="000000"/>
          <w:kern w:val="0"/>
          <w:sz w:val="18"/>
        </w:rPr>
        <w:t xml:space="preserve"> </w:t>
      </w:r>
      <w:r w:rsidR="0038428F" w:rsidRPr="00053551">
        <w:rPr>
          <w:rFonts w:asciiTheme="majorHAnsi" w:eastAsiaTheme="majorHAnsi" w:hAnsiTheme="majorHAnsi" w:cs="Gulim" w:hint="eastAsia"/>
          <w:color w:val="000000"/>
          <w:kern w:val="0"/>
          <w:sz w:val="18"/>
        </w:rPr>
        <w:t>사용</w:t>
      </w:r>
      <w:r w:rsidR="00290711" w:rsidRPr="00053551">
        <w:rPr>
          <w:rFonts w:asciiTheme="majorHAnsi" w:eastAsiaTheme="majorHAnsi" w:hAnsiTheme="majorHAnsi" w:cs="Gulim" w:hint="eastAsia"/>
          <w:color w:val="000000"/>
          <w:kern w:val="0"/>
          <w:sz w:val="18"/>
        </w:rPr>
        <w:t xml:space="preserve"> </w:t>
      </w:r>
      <w:r w:rsidR="0038428F" w:rsidRPr="00053551">
        <w:rPr>
          <w:rFonts w:asciiTheme="majorHAnsi" w:eastAsiaTheme="majorHAnsi" w:hAnsiTheme="majorHAnsi" w:cs="Gulim" w:hint="eastAsia"/>
          <w:color w:val="000000"/>
          <w:kern w:val="0"/>
          <w:sz w:val="18"/>
        </w:rPr>
        <w:t>가능</w:t>
      </w:r>
    </w:p>
    <w:p w14:paraId="0006ACAB" w14:textId="77777777" w:rsidR="00522476" w:rsidRPr="00053551" w:rsidRDefault="00BF7671" w:rsidP="00522476">
      <w:pPr>
        <w:pStyle w:val="a7"/>
        <w:spacing w:line="276" w:lineRule="auto"/>
        <w:jc w:val="left"/>
        <w:rPr>
          <w:rFonts w:asciiTheme="majorHAnsi" w:eastAsiaTheme="majorHAnsi" w:hAnsiTheme="majorHAnsi"/>
          <w:szCs w:val="24"/>
        </w:rPr>
      </w:pPr>
      <w:r w:rsidRPr="00053551">
        <w:rPr>
          <w:rFonts w:asciiTheme="majorHAnsi" w:eastAsiaTheme="majorHAnsi" w:hAnsiTheme="majorHAnsi" w:hint="eastAsia"/>
          <w:szCs w:val="24"/>
        </w:rPr>
        <w:t>(</w:t>
      </w:r>
      <w:r w:rsidRPr="00053551">
        <w:rPr>
          <w:rFonts w:asciiTheme="majorHAnsi" w:eastAsia="宋体" w:hAnsiTheme="majorHAnsi" w:hint="eastAsia"/>
          <w:szCs w:val="24"/>
        </w:rPr>
        <w:t>3</w:t>
      </w:r>
      <w:r w:rsidR="00522476" w:rsidRPr="00053551">
        <w:rPr>
          <w:rFonts w:asciiTheme="majorHAnsi" w:eastAsiaTheme="majorHAnsi" w:hAnsiTheme="majorHAnsi" w:hint="eastAsia"/>
          <w:szCs w:val="24"/>
        </w:rPr>
        <w:t xml:space="preserve">) </w:t>
      </w:r>
      <w:r w:rsidR="00522476" w:rsidRPr="00053551">
        <w:rPr>
          <w:rFonts w:asciiTheme="majorHAnsi" w:eastAsiaTheme="majorHAnsi" w:hAnsiTheme="majorHAnsi" w:hint="eastAsia"/>
          <w:sz w:val="18"/>
        </w:rPr>
        <w:t xml:space="preserve">운임 및 </w:t>
      </w:r>
      <w:r w:rsidR="00522476" w:rsidRPr="00053551">
        <w:rPr>
          <w:rFonts w:asciiTheme="majorHAnsi" w:eastAsiaTheme="majorHAnsi" w:hAnsiTheme="majorHAnsi" w:hint="eastAsia"/>
          <w:szCs w:val="24"/>
        </w:rPr>
        <w:t>기타 자세한 사용 조건은 변경 될 수 있으며 GDS 규정을 확인해 주시기 바랍니다.</w:t>
      </w:r>
    </w:p>
    <w:p w14:paraId="0006ACAC" w14:textId="77777777" w:rsidR="00522476" w:rsidRPr="00053551" w:rsidRDefault="00BF7671" w:rsidP="00522476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宋体" w:hAnsiTheme="majorHAnsi" w:cs="Gulim"/>
          <w:b/>
          <w:color w:val="000000"/>
          <w:kern w:val="0"/>
          <w:szCs w:val="24"/>
          <w:u w:val="single"/>
        </w:rPr>
      </w:pPr>
      <w:r w:rsidRPr="00053551">
        <w:rPr>
          <w:rFonts w:asciiTheme="majorHAnsi" w:eastAsiaTheme="majorHAnsi" w:hAnsiTheme="majorHAnsi" w:cs="Gulim" w:hint="eastAsia"/>
          <w:color w:val="000000"/>
          <w:kern w:val="0"/>
          <w:szCs w:val="24"/>
        </w:rPr>
        <w:t>(</w:t>
      </w:r>
      <w:r w:rsidRPr="00053551">
        <w:rPr>
          <w:rFonts w:asciiTheme="majorHAnsi" w:eastAsia="宋体" w:hAnsiTheme="majorHAnsi" w:cs="Gulim" w:hint="eastAsia"/>
          <w:color w:val="000000"/>
          <w:kern w:val="0"/>
          <w:szCs w:val="24"/>
        </w:rPr>
        <w:t>4</w:t>
      </w:r>
      <w:r w:rsidR="00522476" w:rsidRPr="00053551">
        <w:rPr>
          <w:rFonts w:asciiTheme="majorHAnsi" w:eastAsiaTheme="majorHAnsi" w:hAnsiTheme="majorHAnsi" w:cs="Gulim" w:hint="eastAsia"/>
          <w:color w:val="000000"/>
          <w:kern w:val="0"/>
          <w:szCs w:val="24"/>
        </w:rPr>
        <w:t xml:space="preserve">) </w:t>
      </w:r>
      <w:r w:rsidR="00522476" w:rsidRPr="00053551">
        <w:rPr>
          <w:rFonts w:asciiTheme="majorHAnsi" w:eastAsiaTheme="majorHAnsi" w:hAnsiTheme="majorHAnsi" w:cs="Gulim" w:hint="eastAsia"/>
          <w:b/>
          <w:color w:val="000000"/>
          <w:kern w:val="0"/>
          <w:szCs w:val="24"/>
          <w:u w:val="single"/>
        </w:rPr>
        <w:t>GDS update 완료, 메뉴얼(DC)발권 불가</w:t>
      </w:r>
    </w:p>
    <w:p w14:paraId="0006ACAF" w14:textId="77777777" w:rsidR="00FF3B0F" w:rsidRPr="00DF03D2" w:rsidRDefault="00FF3B0F" w:rsidP="00FF3B0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</w:p>
    <w:p w14:paraId="0006ACB0" w14:textId="09A4ECB4" w:rsidR="00FF3B0F" w:rsidRPr="00137990" w:rsidRDefault="0038428F" w:rsidP="00FF3B0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hAnsiTheme="majorHAnsi" w:cs="Gulim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20</w:t>
      </w:r>
      <w:r w:rsidR="00BF7671">
        <w:rPr>
          <w:rFonts w:asciiTheme="majorHAnsi" w:eastAsia="宋体" w:hAnsiTheme="majorHAnsi" w:cs="Gulim" w:hint="eastAsia"/>
          <w:color w:val="000000"/>
          <w:kern w:val="0"/>
          <w:sz w:val="26"/>
          <w:szCs w:val="26"/>
          <w:lang w:eastAsia="zh-CN"/>
        </w:rPr>
        <w:t>2</w:t>
      </w:r>
      <w:r w:rsidR="00137990">
        <w:rPr>
          <w:rFonts w:asciiTheme="minorEastAsia" w:hAnsiTheme="minorEastAsia" w:cs="Gulim" w:hint="eastAsia"/>
          <w:color w:val="000000"/>
          <w:kern w:val="0"/>
          <w:sz w:val="26"/>
          <w:szCs w:val="26"/>
        </w:rPr>
        <w:t>5</w:t>
      </w:r>
      <w:r w:rsidRPr="00DF03D2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. </w:t>
      </w:r>
      <w:r w:rsidR="00964301"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  <w:t>0</w:t>
      </w:r>
      <w:r w:rsidR="0061723F">
        <w:rPr>
          <w:rFonts w:asciiTheme="minorEastAsia" w:hAnsiTheme="minorEastAsia" w:cs="Gulim" w:hint="eastAsia"/>
          <w:color w:val="000000"/>
          <w:kern w:val="0"/>
          <w:sz w:val="26"/>
          <w:szCs w:val="26"/>
        </w:rPr>
        <w:t>7</w:t>
      </w:r>
      <w:r w:rsidR="00FF3B0F" w:rsidRPr="00DF03D2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. </w:t>
      </w:r>
      <w:r w:rsidR="0061723F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02</w:t>
      </w:r>
      <w:bookmarkStart w:id="0" w:name="_GoBack"/>
      <w:bookmarkEnd w:id="0"/>
    </w:p>
    <w:p w14:paraId="0006ACB2" w14:textId="49D64826" w:rsidR="005C4732" w:rsidRPr="00137990" w:rsidRDefault="00FF3B0F" w:rsidP="00137990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  <w:r w:rsidRPr="00DF03D2">
        <w:rPr>
          <w:rFonts w:asciiTheme="majorHAnsi" w:eastAsia="宋体" w:hAnsiTheme="minorEastAsia" w:cs="Batang" w:hint="eastAsia"/>
          <w:color w:val="000000"/>
          <w:kern w:val="0"/>
          <w:sz w:val="26"/>
          <w:szCs w:val="26"/>
        </w:rPr>
        <w:t>山東</w:t>
      </w:r>
      <w:r w:rsidRPr="00DF03D2">
        <w:rPr>
          <w:rFonts w:asciiTheme="majorHAnsi" w:eastAsia="Batang" w:hAnsiTheme="minorEastAsia" w:cs="Batang" w:hint="eastAsia"/>
          <w:color w:val="000000"/>
          <w:kern w:val="0"/>
          <w:sz w:val="26"/>
          <w:szCs w:val="26"/>
        </w:rPr>
        <w:t>航空公司首爾支店</w:t>
      </w:r>
    </w:p>
    <w:sectPr w:rsidR="005C4732" w:rsidRPr="00137990" w:rsidSect="00014FDA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5A9EF" w14:textId="77777777" w:rsidR="00DC79A9" w:rsidRDefault="00DC79A9" w:rsidP="00FF3B0F">
      <w:r>
        <w:separator/>
      </w:r>
    </w:p>
  </w:endnote>
  <w:endnote w:type="continuationSeparator" w:id="0">
    <w:p w14:paraId="0E752230" w14:textId="77777777" w:rsidR="00DC79A9" w:rsidRDefault="00DC79A9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altName w:val="Batang"/>
    <w:charset w:val="81"/>
    <w:family w:val="roman"/>
    <w:pitch w:val="default"/>
    <w:sig w:usb0="FFFFFFFF" w:usb1="FFFFFFFF" w:usb2="00FFFFFF" w:usb3="00000001" w:csb0="863F01FF" w:csb1="0000FFFF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08AFF" w14:textId="77777777" w:rsidR="00DC79A9" w:rsidRDefault="00DC79A9" w:rsidP="00FF3B0F">
      <w:r>
        <w:separator/>
      </w:r>
    </w:p>
  </w:footnote>
  <w:footnote w:type="continuationSeparator" w:id="0">
    <w:p w14:paraId="7B2E546E" w14:textId="77777777" w:rsidR="00DC79A9" w:rsidRDefault="00DC79A9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ACB9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10C3E"/>
    <w:rsid w:val="000112D7"/>
    <w:rsid w:val="00014FDA"/>
    <w:rsid w:val="000230BA"/>
    <w:rsid w:val="00025880"/>
    <w:rsid w:val="00033FF7"/>
    <w:rsid w:val="00040989"/>
    <w:rsid w:val="00053551"/>
    <w:rsid w:val="00064B6E"/>
    <w:rsid w:val="00082AC5"/>
    <w:rsid w:val="000903B0"/>
    <w:rsid w:val="00094183"/>
    <w:rsid w:val="00097210"/>
    <w:rsid w:val="000A29C0"/>
    <w:rsid w:val="000F0203"/>
    <w:rsid w:val="00106A74"/>
    <w:rsid w:val="00116B4D"/>
    <w:rsid w:val="00117529"/>
    <w:rsid w:val="00126DA8"/>
    <w:rsid w:val="001270F5"/>
    <w:rsid w:val="001368D0"/>
    <w:rsid w:val="00137990"/>
    <w:rsid w:val="00163EFD"/>
    <w:rsid w:val="00184CAF"/>
    <w:rsid w:val="00192BF8"/>
    <w:rsid w:val="001A3E0E"/>
    <w:rsid w:val="001D0E98"/>
    <w:rsid w:val="00203FCB"/>
    <w:rsid w:val="00205CF0"/>
    <w:rsid w:val="002106DF"/>
    <w:rsid w:val="00241D28"/>
    <w:rsid w:val="0026004D"/>
    <w:rsid w:val="00262BB9"/>
    <w:rsid w:val="002642D6"/>
    <w:rsid w:val="00267C00"/>
    <w:rsid w:val="00280EDE"/>
    <w:rsid w:val="00290711"/>
    <w:rsid w:val="002A5138"/>
    <w:rsid w:val="002A7A35"/>
    <w:rsid w:val="002C6E51"/>
    <w:rsid w:val="002C7891"/>
    <w:rsid w:val="002D5D1C"/>
    <w:rsid w:val="002E5C89"/>
    <w:rsid w:val="002E61AE"/>
    <w:rsid w:val="002E6253"/>
    <w:rsid w:val="003102D5"/>
    <w:rsid w:val="00312299"/>
    <w:rsid w:val="003137B0"/>
    <w:rsid w:val="003233BD"/>
    <w:rsid w:val="003512DB"/>
    <w:rsid w:val="003550A1"/>
    <w:rsid w:val="00377372"/>
    <w:rsid w:val="00381A61"/>
    <w:rsid w:val="0038428F"/>
    <w:rsid w:val="003A620A"/>
    <w:rsid w:val="003B28CD"/>
    <w:rsid w:val="003D522E"/>
    <w:rsid w:val="003F52BB"/>
    <w:rsid w:val="00430AAF"/>
    <w:rsid w:val="00463141"/>
    <w:rsid w:val="00493ADB"/>
    <w:rsid w:val="004A5195"/>
    <w:rsid w:val="004B347A"/>
    <w:rsid w:val="004C0781"/>
    <w:rsid w:val="004C0817"/>
    <w:rsid w:val="004D70E6"/>
    <w:rsid w:val="004F5C1F"/>
    <w:rsid w:val="00522476"/>
    <w:rsid w:val="005C4732"/>
    <w:rsid w:val="005E486C"/>
    <w:rsid w:val="005F26B0"/>
    <w:rsid w:val="0060598A"/>
    <w:rsid w:val="0061723F"/>
    <w:rsid w:val="00642DDA"/>
    <w:rsid w:val="00644D5C"/>
    <w:rsid w:val="00651F31"/>
    <w:rsid w:val="006613D4"/>
    <w:rsid w:val="00663146"/>
    <w:rsid w:val="00680757"/>
    <w:rsid w:val="006A34D0"/>
    <w:rsid w:val="006A3DA2"/>
    <w:rsid w:val="006F7D6D"/>
    <w:rsid w:val="007125CF"/>
    <w:rsid w:val="0073607E"/>
    <w:rsid w:val="0074329B"/>
    <w:rsid w:val="00751735"/>
    <w:rsid w:val="00756E5C"/>
    <w:rsid w:val="0076212F"/>
    <w:rsid w:val="00762B4E"/>
    <w:rsid w:val="007859F1"/>
    <w:rsid w:val="00793F3A"/>
    <w:rsid w:val="007951A6"/>
    <w:rsid w:val="007A3087"/>
    <w:rsid w:val="007C5FD8"/>
    <w:rsid w:val="007F138E"/>
    <w:rsid w:val="00811D0E"/>
    <w:rsid w:val="00812DF2"/>
    <w:rsid w:val="00815822"/>
    <w:rsid w:val="00820A33"/>
    <w:rsid w:val="00824D93"/>
    <w:rsid w:val="00854C3D"/>
    <w:rsid w:val="008567D4"/>
    <w:rsid w:val="008A0112"/>
    <w:rsid w:val="008A031D"/>
    <w:rsid w:val="008A24EE"/>
    <w:rsid w:val="008C4099"/>
    <w:rsid w:val="008E1D46"/>
    <w:rsid w:val="00904C15"/>
    <w:rsid w:val="0090776E"/>
    <w:rsid w:val="00942D23"/>
    <w:rsid w:val="009446D2"/>
    <w:rsid w:val="00964301"/>
    <w:rsid w:val="009A178A"/>
    <w:rsid w:val="009E4E66"/>
    <w:rsid w:val="00A3122C"/>
    <w:rsid w:val="00A3172D"/>
    <w:rsid w:val="00A440E4"/>
    <w:rsid w:val="00A44F22"/>
    <w:rsid w:val="00A86912"/>
    <w:rsid w:val="00AE5E7B"/>
    <w:rsid w:val="00AF2AF1"/>
    <w:rsid w:val="00B100FC"/>
    <w:rsid w:val="00B11F63"/>
    <w:rsid w:val="00B34A96"/>
    <w:rsid w:val="00B47918"/>
    <w:rsid w:val="00B947A5"/>
    <w:rsid w:val="00BB1EBE"/>
    <w:rsid w:val="00BE233A"/>
    <w:rsid w:val="00BE50AD"/>
    <w:rsid w:val="00BE6A84"/>
    <w:rsid w:val="00BF7671"/>
    <w:rsid w:val="00C36EAD"/>
    <w:rsid w:val="00C64B7A"/>
    <w:rsid w:val="00C719EB"/>
    <w:rsid w:val="00C96271"/>
    <w:rsid w:val="00CA1668"/>
    <w:rsid w:val="00CA7708"/>
    <w:rsid w:val="00D217DB"/>
    <w:rsid w:val="00D22C27"/>
    <w:rsid w:val="00D35800"/>
    <w:rsid w:val="00D4568F"/>
    <w:rsid w:val="00D52BD0"/>
    <w:rsid w:val="00D55029"/>
    <w:rsid w:val="00D74126"/>
    <w:rsid w:val="00D84079"/>
    <w:rsid w:val="00D96DAA"/>
    <w:rsid w:val="00DA0546"/>
    <w:rsid w:val="00DC1C02"/>
    <w:rsid w:val="00DC79A9"/>
    <w:rsid w:val="00DE083B"/>
    <w:rsid w:val="00DF03D2"/>
    <w:rsid w:val="00E021B2"/>
    <w:rsid w:val="00E147CD"/>
    <w:rsid w:val="00E37D7E"/>
    <w:rsid w:val="00E47BC8"/>
    <w:rsid w:val="00E7321C"/>
    <w:rsid w:val="00E95738"/>
    <w:rsid w:val="00ED3816"/>
    <w:rsid w:val="00F12389"/>
    <w:rsid w:val="00F15706"/>
    <w:rsid w:val="00F5133D"/>
    <w:rsid w:val="00F5308F"/>
    <w:rsid w:val="00F67B9B"/>
    <w:rsid w:val="00F94BBB"/>
    <w:rsid w:val="00FB3092"/>
    <w:rsid w:val="00FC2580"/>
    <w:rsid w:val="00FC6E0D"/>
    <w:rsid w:val="00FE63AA"/>
    <w:rsid w:val="00FE6408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6ABAA"/>
  <w15:docId w15:val="{59844CDB-E24D-4D3B-B98E-5CE2872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Theme="minorEastAsia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Malgun Gothic" w:eastAsia="Malgun Gothic" w:hAnsi="Malgun Gothic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Malgun Gothic" w:eastAsia="Malgun Gothic" w:hAnsi="Malgun Gothic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Malgun Gothic" w:eastAsia="Malgun Gothic" w:hAnsi="Malgun Gothic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a8">
    <w:name w:val="No Spacing"/>
    <w:uiPriority w:val="1"/>
    <w:qFormat/>
    <w:rsid w:val="001270F5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styleId="a9">
    <w:name w:val="annotation reference"/>
    <w:basedOn w:val="a0"/>
    <w:uiPriority w:val="99"/>
    <w:semiHidden/>
    <w:unhideWhenUsed/>
    <w:rsid w:val="0061723F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1723F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1723F"/>
    <w:rPr>
      <w:kern w:val="2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1723F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1723F"/>
    <w:rPr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550BF-6140-4B40-A88D-C5AD5735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2025-07-02T03:11:00Z</dcterms:created>
  <dcterms:modified xsi:type="dcterms:W3CDTF">2025-07-02T03:11:00Z</dcterms:modified>
</cp:coreProperties>
</file>